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570F9A97" w:rsidR="00833066" w:rsidRPr="003C7237" w:rsidRDefault="00E26040" w:rsidP="004400B0">
            <w:pPr>
              <w:pStyle w:val="Nuoroda"/>
              <w:spacing w:before="240"/>
              <w:rPr>
                <w:rFonts w:asciiTheme="minorHAnsi" w:hAnsiTheme="minorHAnsi" w:cstheme="minorHAnsi"/>
                <w:sz w:val="22"/>
                <w:szCs w:val="22"/>
                <w:highlight w:val="yellow"/>
              </w:rPr>
            </w:pPr>
            <w:r w:rsidRPr="00EE3A5B">
              <w:rPr>
                <w:rFonts w:asciiTheme="minorHAnsi" w:hAnsiTheme="minorHAnsi" w:cstheme="minorHAnsi"/>
                <w:sz w:val="22"/>
                <w:szCs w:val="22"/>
              </w:rPr>
              <w:t xml:space="preserve">      </w:t>
            </w:r>
            <w:r w:rsidR="00833066" w:rsidRPr="00EE3A5B">
              <w:rPr>
                <w:rFonts w:asciiTheme="minorHAnsi" w:hAnsiTheme="minorHAnsi" w:cstheme="minorHAnsi"/>
                <w:sz w:val="22"/>
                <w:szCs w:val="22"/>
              </w:rPr>
              <w:t>202</w:t>
            </w:r>
            <w:r w:rsidR="00E14507" w:rsidRPr="00EE3A5B">
              <w:rPr>
                <w:rFonts w:asciiTheme="minorHAnsi" w:hAnsiTheme="minorHAnsi" w:cstheme="minorHAnsi"/>
                <w:sz w:val="22"/>
                <w:szCs w:val="22"/>
              </w:rPr>
              <w:t>6</w:t>
            </w:r>
            <w:r w:rsidR="00833066" w:rsidRPr="00EE3A5B">
              <w:rPr>
                <w:rFonts w:asciiTheme="minorHAnsi" w:hAnsiTheme="minorHAnsi" w:cstheme="minorHAnsi"/>
                <w:sz w:val="22"/>
                <w:szCs w:val="22"/>
              </w:rPr>
              <w:t>-0</w:t>
            </w:r>
            <w:r w:rsidR="00EE3A5B" w:rsidRPr="00EE3A5B">
              <w:rPr>
                <w:rFonts w:asciiTheme="minorHAnsi" w:hAnsiTheme="minorHAnsi" w:cstheme="minorHAnsi"/>
                <w:sz w:val="22"/>
                <w:szCs w:val="22"/>
              </w:rPr>
              <w:t>5</w:t>
            </w:r>
            <w:r w:rsidR="00833066" w:rsidRPr="00EE3A5B">
              <w:rPr>
                <w:rFonts w:asciiTheme="minorHAnsi" w:hAnsiTheme="minorHAnsi" w:cstheme="minorHAnsi"/>
                <w:sz w:val="22"/>
                <w:szCs w:val="22"/>
              </w:rPr>
              <w:t>-</w:t>
            </w:r>
            <w:r w:rsidR="004400B0">
              <w:rPr>
                <w:rFonts w:asciiTheme="minorHAnsi" w:hAnsiTheme="minorHAnsi" w:cstheme="minorHAnsi"/>
                <w:sz w:val="22"/>
                <w:szCs w:val="22"/>
              </w:rPr>
              <w:t>20</w:t>
            </w:r>
            <w:r w:rsidRPr="00EE3A5B">
              <w:rPr>
                <w:rFonts w:asciiTheme="minorHAnsi" w:hAnsiTheme="minorHAnsi" w:cstheme="minorHAnsi"/>
                <w:sz w:val="22"/>
                <w:szCs w:val="22"/>
              </w:rPr>
              <w:t xml:space="preserve"> </w:t>
            </w:r>
            <w:r w:rsidR="00833066" w:rsidRPr="00EE3A5B">
              <w:rPr>
                <w:rFonts w:asciiTheme="minorHAnsi" w:hAnsiTheme="minorHAnsi" w:cstheme="minorHAnsi"/>
                <w:sz w:val="22"/>
                <w:szCs w:val="22"/>
              </w:rPr>
              <w:t xml:space="preserve">Nr. </w:t>
            </w:r>
            <w:r w:rsidR="00833066" w:rsidRPr="00EE3A5B">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EE3A5B">
              <w:rPr>
                <w:rFonts w:asciiTheme="minorHAnsi" w:hAnsiTheme="minorHAnsi" w:cstheme="minorHAnsi"/>
                <w:sz w:val="22"/>
                <w:szCs w:val="22"/>
              </w:rPr>
              <w:instrText xml:space="preserve"> FORMTEXT </w:instrText>
            </w:r>
            <w:r w:rsidR="00833066" w:rsidRPr="00EE3A5B">
              <w:rPr>
                <w:rFonts w:asciiTheme="minorHAnsi" w:hAnsiTheme="minorHAnsi" w:cstheme="minorHAnsi"/>
                <w:sz w:val="22"/>
                <w:szCs w:val="22"/>
              </w:rPr>
            </w:r>
            <w:r w:rsidR="00833066" w:rsidRPr="00EE3A5B">
              <w:rPr>
                <w:rFonts w:asciiTheme="minorHAnsi" w:hAnsiTheme="minorHAnsi" w:cstheme="minorHAnsi"/>
                <w:sz w:val="22"/>
                <w:szCs w:val="22"/>
              </w:rPr>
              <w:fldChar w:fldCharType="separate"/>
            </w:r>
            <w:r w:rsidR="00833066" w:rsidRPr="00EE3A5B">
              <w:rPr>
                <w:rFonts w:asciiTheme="minorHAnsi" w:hAnsiTheme="minorHAnsi" w:cstheme="minorHAnsi"/>
                <w:sz w:val="22"/>
                <w:szCs w:val="22"/>
              </w:rPr>
              <w:t>(38-18.14) 68-</w:t>
            </w:r>
            <w:r w:rsidR="00833066" w:rsidRPr="00EE3A5B">
              <w:rPr>
                <w:rFonts w:asciiTheme="minorHAnsi" w:hAnsiTheme="minorHAnsi" w:cstheme="minorHAnsi"/>
                <w:sz w:val="22"/>
                <w:szCs w:val="22"/>
              </w:rPr>
              <w:fldChar w:fldCharType="end"/>
            </w:r>
            <w:r w:rsidR="004400B0">
              <w:rPr>
                <w:rFonts w:asciiTheme="minorHAnsi" w:hAnsiTheme="minorHAnsi" w:cstheme="minorHAnsi"/>
                <w:sz w:val="22"/>
                <w:szCs w:val="22"/>
              </w:rPr>
              <w:t>97</w:t>
            </w:r>
            <w:bookmarkStart w:id="0" w:name="_GoBack"/>
            <w:bookmarkEnd w:id="0"/>
            <w:r w:rsidRPr="00EE3A5B">
              <w:rPr>
                <w:rFonts w:asciiTheme="minorHAnsi" w:hAnsiTheme="minorHAnsi" w:cstheme="minorHAnsi"/>
                <w:sz w:val="22"/>
                <w:szCs w:val="22"/>
              </w:rPr>
              <w:t>-202</w:t>
            </w:r>
            <w:r w:rsidR="00E14507" w:rsidRPr="00EE3A5B">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2DD96B06" w14:textId="79CDF131" w:rsidR="00DB5D35" w:rsidRPr="003C7237"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C7237">
        <w:rPr>
          <w:rFonts w:asciiTheme="minorHAnsi" w:eastAsia="Arial Unicode MS" w:hAnsiTheme="minorHAnsi" w:cstheme="minorHAnsi"/>
          <w:b/>
          <w:bCs/>
          <w:spacing w:val="4"/>
          <w:sz w:val="22"/>
          <w:szCs w:val="22"/>
          <w:bdr w:val="none" w:sz="0" w:space="0" w:color="auto" w:frame="1"/>
        </w:rPr>
        <w:t>Skelbiama apklausa</w:t>
      </w:r>
      <w:r w:rsidRPr="003C7237">
        <w:rPr>
          <w:rFonts w:asciiTheme="minorHAnsi" w:eastAsia="Arial Unicode MS" w:hAnsiTheme="minorHAnsi" w:cstheme="minorHAnsi"/>
          <w:b/>
          <w:bCs/>
          <w:spacing w:val="4"/>
          <w:sz w:val="22"/>
          <w:szCs w:val="22"/>
          <w:bdr w:val="none" w:sz="0" w:space="0" w:color="auto" w:frame="1"/>
        </w:rPr>
        <w:br/>
      </w:r>
      <w:r w:rsidR="00427161" w:rsidRPr="00427161">
        <w:rPr>
          <w:rFonts w:asciiTheme="minorHAnsi" w:eastAsia="Arial Unicode MS" w:hAnsiTheme="minorHAnsi" w:cstheme="minorHAnsi"/>
          <w:b/>
          <w:sz w:val="22"/>
          <w:szCs w:val="22"/>
          <w:bdr w:val="nil"/>
        </w:rPr>
        <w:t>ŠILUMINĖS TRASOS REMONTO AUKŠTAIČIŲ G. 43 PER 1-MO KOR</w:t>
      </w:r>
      <w:r w:rsidR="00427161">
        <w:rPr>
          <w:rFonts w:asciiTheme="minorHAnsi" w:eastAsia="Arial Unicode MS" w:hAnsiTheme="minorHAnsi" w:cstheme="minorHAnsi"/>
          <w:b/>
          <w:sz w:val="22"/>
          <w:szCs w:val="22"/>
          <w:bdr w:val="nil"/>
        </w:rPr>
        <w:t>PUSO PATALPAS IKI ŠILUMOS MAZGO</w:t>
      </w:r>
      <w:r w:rsidR="00427161" w:rsidRPr="00427161">
        <w:rPr>
          <w:rFonts w:asciiTheme="minorHAnsi" w:eastAsia="Arial Unicode MS" w:hAnsiTheme="minorHAnsi" w:cstheme="minorHAnsi"/>
          <w:b/>
          <w:sz w:val="22"/>
          <w:szCs w:val="22"/>
          <w:bdr w:val="nil"/>
        </w:rPr>
        <w:t xml:space="preserve"> </w:t>
      </w:r>
      <w:r w:rsidR="00427161">
        <w:rPr>
          <w:rFonts w:asciiTheme="minorHAnsi" w:eastAsia="Arial Unicode MS" w:hAnsiTheme="minorHAnsi" w:cstheme="minorHAnsi"/>
          <w:b/>
          <w:sz w:val="22"/>
          <w:szCs w:val="22"/>
          <w:bdr w:val="nil"/>
        </w:rPr>
        <w:t>DARBAI</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3D06EFA" w:rsidR="001B6D7D" w:rsidRPr="003C7237" w:rsidRDefault="001B6D7D" w:rsidP="00427161">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427161">
        <w:rPr>
          <w:rFonts w:asciiTheme="minorHAnsi" w:eastAsia="Arial Unicode MS" w:hAnsiTheme="minorHAnsi" w:cstheme="minorHAnsi"/>
          <w:b/>
          <w:sz w:val="22"/>
          <w:szCs w:val="22"/>
          <w:bdr w:val="none" w:sz="0" w:space="0" w:color="auto" w:frame="1"/>
          <w:lang w:eastAsia="lt-LT"/>
        </w:rPr>
        <w:t>š</w:t>
      </w:r>
      <w:r w:rsidR="00427161" w:rsidRPr="00427161">
        <w:rPr>
          <w:rFonts w:asciiTheme="minorHAnsi" w:eastAsia="Arial Unicode MS" w:hAnsiTheme="minorHAnsi" w:cstheme="minorHAnsi"/>
          <w:b/>
          <w:sz w:val="22"/>
          <w:szCs w:val="22"/>
          <w:bdr w:val="none" w:sz="0" w:space="0" w:color="auto" w:frame="1"/>
          <w:lang w:eastAsia="lt-LT"/>
        </w:rPr>
        <w:t xml:space="preserve">iluminės trasos remontas Aukštaičių g. 43 per I-mo korpuso patalpas iki šilumos mazgo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CC5B1D"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CC5B1D">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CC5B1D">
        <w:rPr>
          <w:rFonts w:asciiTheme="minorHAnsi" w:eastAsia="Arial Unicode MS" w:hAnsiTheme="minorHAnsi" w:cstheme="minorHAnsi"/>
          <w:sz w:val="22"/>
          <w:szCs w:val="22"/>
          <w:bdr w:val="none" w:sz="0" w:space="0" w:color="auto" w:frame="1"/>
          <w:lang w:eastAsia="lt-LT"/>
        </w:rPr>
        <w:t>ogu, nes CPO kataloge tokio tipo</w:t>
      </w:r>
      <w:r w:rsidRPr="00CC5B1D">
        <w:rPr>
          <w:rFonts w:asciiTheme="minorHAnsi" w:eastAsia="Arial Unicode MS" w:hAnsiTheme="minorHAnsi" w:cstheme="minorHAnsi"/>
          <w:sz w:val="22"/>
          <w:szCs w:val="22"/>
          <w:bdr w:val="none" w:sz="0" w:space="0" w:color="auto" w:frame="1"/>
          <w:lang w:eastAsia="lt-LT"/>
        </w:rPr>
        <w:t xml:space="preserve"> </w:t>
      </w:r>
      <w:r w:rsidR="00454C04" w:rsidRPr="00CC5B1D">
        <w:rPr>
          <w:rFonts w:asciiTheme="minorHAnsi" w:eastAsia="Arial Unicode MS" w:hAnsiTheme="minorHAnsi" w:cstheme="minorHAnsi"/>
          <w:sz w:val="22"/>
          <w:szCs w:val="22"/>
          <w:bdr w:val="none" w:sz="0" w:space="0" w:color="auto" w:frame="1"/>
          <w:lang w:eastAsia="lt-LT"/>
        </w:rPr>
        <w:t>darbai</w:t>
      </w:r>
      <w:r w:rsidRPr="00CC5B1D">
        <w:rPr>
          <w:rFonts w:asciiTheme="minorHAnsi" w:eastAsia="Arial Unicode MS" w:hAnsiTheme="minorHAnsi" w:cstheme="minorHAnsi"/>
          <w:sz w:val="22"/>
          <w:szCs w:val="22"/>
          <w:bdr w:val="none" w:sz="0" w:space="0" w:color="auto" w:frame="1"/>
          <w:lang w:eastAsia="lt-LT"/>
        </w:rPr>
        <w:t xml:space="preserve"> nesiūlom</w:t>
      </w:r>
      <w:r w:rsidR="00454C04" w:rsidRPr="00CC5B1D">
        <w:rPr>
          <w:rFonts w:asciiTheme="minorHAnsi" w:eastAsia="Arial Unicode MS" w:hAnsiTheme="minorHAnsi" w:cstheme="minorHAnsi"/>
          <w:sz w:val="22"/>
          <w:szCs w:val="22"/>
          <w:bdr w:val="none" w:sz="0" w:space="0" w:color="auto" w:frame="1"/>
          <w:lang w:eastAsia="lt-LT"/>
        </w:rPr>
        <w:t>i</w:t>
      </w:r>
      <w:r w:rsidRPr="00CC5B1D">
        <w:rPr>
          <w:rFonts w:asciiTheme="minorHAnsi" w:eastAsia="Arial Unicode MS" w:hAnsiTheme="minorHAnsi" w:cstheme="minorHAnsi"/>
          <w:sz w:val="22"/>
          <w:szCs w:val="22"/>
          <w:bdr w:val="none" w:sz="0" w:space="0" w:color="auto" w:frame="1"/>
          <w:lang w:eastAsia="lt-LT"/>
        </w:rPr>
        <w:t xml:space="preserve">. </w:t>
      </w:r>
    </w:p>
    <w:p w14:paraId="587D28C8" w14:textId="110EC8A6" w:rsidR="009E5C77" w:rsidRPr="003C7237" w:rsidRDefault="00CC5B1D" w:rsidP="00427161">
      <w:pPr>
        <w:pStyle w:val="Sraopastraipa"/>
        <w:numPr>
          <w:ilvl w:val="1"/>
          <w:numId w:val="17"/>
        </w:numPr>
        <w:pBdr>
          <w:top w:val="nil"/>
          <w:left w:val="nil"/>
          <w:bottom w:val="nil"/>
          <w:right w:val="nil"/>
          <w:between w:val="nil"/>
          <w:bar w:val="nil"/>
        </w:pBdr>
        <w:suppressAutoHyphens/>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009E5C77" w:rsidRPr="003C7237">
        <w:rPr>
          <w:rFonts w:asciiTheme="minorHAnsi" w:eastAsia="Arial Unicode MS" w:hAnsiTheme="minorHAnsi" w:cstheme="minorHAnsi"/>
          <w:sz w:val="22"/>
          <w:szCs w:val="22"/>
          <w:bdr w:val="nil"/>
        </w:rPr>
        <w:t>Tiesioginį ryšį su tiekėjais įgalioti palaikyti perkančiojo subjekto atstovai</w:t>
      </w:r>
      <w:r w:rsidR="009E5C77"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009E5C77"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009E5C77"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009E5C77"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009E5C77"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009E5C77"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427161" w:rsidRPr="00427161">
        <w:rPr>
          <w:rFonts w:ascii="Calibri" w:hAnsi="Calibri" w:cs="Calibri"/>
          <w:color w:val="000000" w:themeColor="text1"/>
          <w:sz w:val="22"/>
          <w:szCs w:val="22"/>
        </w:rPr>
        <w:t>Ener</w:t>
      </w:r>
      <w:r w:rsidR="00427161">
        <w:rPr>
          <w:rFonts w:ascii="Calibri" w:hAnsi="Calibri" w:cs="Calibri"/>
          <w:color w:val="000000" w:themeColor="text1"/>
          <w:sz w:val="22"/>
          <w:szCs w:val="22"/>
        </w:rPr>
        <w:t>getikos ir metrologijos skyriaus v</w:t>
      </w:r>
      <w:r w:rsidR="00427161" w:rsidRPr="00427161">
        <w:rPr>
          <w:rFonts w:ascii="Calibri" w:hAnsi="Calibri" w:cs="Calibri"/>
          <w:color w:val="000000" w:themeColor="text1"/>
          <w:sz w:val="22"/>
          <w:szCs w:val="22"/>
        </w:rPr>
        <w:t>adovas-vyriausias energetikas</w:t>
      </w:r>
      <w:r w:rsidR="00773EC2" w:rsidRPr="00773EC2">
        <w:rPr>
          <w:rFonts w:ascii="Calibri" w:hAnsi="Calibri" w:cs="Calibri"/>
          <w:color w:val="000000" w:themeColor="text1"/>
          <w:sz w:val="22"/>
          <w:szCs w:val="22"/>
        </w:rPr>
        <w:t xml:space="preserve"> </w:t>
      </w:r>
      <w:r w:rsidR="00427161" w:rsidRPr="00427161">
        <w:rPr>
          <w:rFonts w:ascii="Calibri" w:hAnsi="Calibri" w:cs="Calibri"/>
          <w:color w:val="000000" w:themeColor="text1"/>
          <w:sz w:val="22"/>
          <w:szCs w:val="22"/>
        </w:rPr>
        <w:t>Vytautas Butkus</w:t>
      </w:r>
      <w:r w:rsidR="00773EC2">
        <w:rPr>
          <w:rFonts w:ascii="Calibri" w:hAnsi="Calibri" w:cs="Calibri"/>
          <w:color w:val="000000" w:themeColor="text1"/>
          <w:sz w:val="22"/>
          <w:szCs w:val="22"/>
        </w:rPr>
        <w:t xml:space="preserve">, tel. </w:t>
      </w:r>
      <w:r w:rsidR="00427161" w:rsidRPr="00427161">
        <w:rPr>
          <w:rFonts w:ascii="Calibri" w:hAnsi="Calibri" w:cs="Calibri"/>
          <w:color w:val="000000" w:themeColor="text1"/>
          <w:sz w:val="22"/>
          <w:szCs w:val="22"/>
        </w:rPr>
        <w:t>+370</w:t>
      </w:r>
      <w:r w:rsidR="00427161">
        <w:rPr>
          <w:rFonts w:ascii="Calibri" w:hAnsi="Calibri" w:cs="Calibri"/>
          <w:color w:val="000000" w:themeColor="text1"/>
          <w:sz w:val="22"/>
          <w:szCs w:val="22"/>
        </w:rPr>
        <w:t> </w:t>
      </w:r>
      <w:r w:rsidR="00427161" w:rsidRPr="00427161">
        <w:rPr>
          <w:rFonts w:ascii="Calibri" w:hAnsi="Calibri" w:cs="Calibri"/>
          <w:color w:val="000000" w:themeColor="text1"/>
          <w:sz w:val="22"/>
          <w:szCs w:val="22"/>
        </w:rPr>
        <w:t>373</w:t>
      </w:r>
      <w:r w:rsidR="00427161">
        <w:rPr>
          <w:rFonts w:ascii="Calibri" w:hAnsi="Calibri" w:cs="Calibri"/>
          <w:color w:val="000000" w:themeColor="text1"/>
          <w:sz w:val="22"/>
          <w:szCs w:val="22"/>
        </w:rPr>
        <w:t xml:space="preserve"> </w:t>
      </w:r>
      <w:r w:rsidR="00427161" w:rsidRPr="00427161">
        <w:rPr>
          <w:rFonts w:ascii="Calibri" w:hAnsi="Calibri" w:cs="Calibri"/>
          <w:color w:val="000000" w:themeColor="text1"/>
          <w:sz w:val="22"/>
          <w:szCs w:val="22"/>
        </w:rPr>
        <w:t>01743</w:t>
      </w:r>
      <w:r w:rsidR="00773EC2" w:rsidRPr="00773EC2">
        <w:rPr>
          <w:rFonts w:ascii="Calibri" w:hAnsi="Calibri" w:cs="Calibri"/>
          <w:color w:val="000000" w:themeColor="text1"/>
          <w:sz w:val="22"/>
          <w:szCs w:val="22"/>
        </w:rPr>
        <w:t xml:space="preserve">, </w:t>
      </w:r>
      <w:r w:rsidR="00773EC2">
        <w:rPr>
          <w:rFonts w:ascii="Calibri" w:hAnsi="Calibri" w:cs="Calibri"/>
          <w:color w:val="000000" w:themeColor="text1"/>
          <w:sz w:val="22"/>
          <w:szCs w:val="22"/>
        </w:rPr>
        <w:t xml:space="preserve">el.p. </w:t>
      </w:r>
      <w:hyperlink r:id="rId13" w:history="1">
        <w:r w:rsidR="00427161" w:rsidRPr="00A43D83">
          <w:rPr>
            <w:rStyle w:val="Hipersaitas"/>
            <w:rFonts w:ascii="Calibri" w:hAnsi="Calibri" w:cs="Calibri"/>
            <w:sz w:val="22"/>
            <w:szCs w:val="22"/>
          </w:rPr>
          <w:t>Vytautas.Butkus@kaunovandenys.lt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143ECE8D" w:rsidR="001B6D7D" w:rsidRPr="003C7237" w:rsidRDefault="001B6D7D" w:rsidP="00427161">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 xml:space="preserve">Šio pirkimo objektas yra </w:t>
      </w:r>
      <w:r w:rsidR="00427161" w:rsidRPr="00427161">
        <w:rPr>
          <w:rFonts w:asciiTheme="minorHAnsi" w:eastAsia="Arial Unicode MS" w:hAnsiTheme="minorHAnsi" w:cstheme="minorHAnsi"/>
          <w:b/>
          <w:sz w:val="22"/>
          <w:szCs w:val="22"/>
          <w:bdr w:val="none" w:sz="0" w:space="0" w:color="auto" w:frame="1"/>
        </w:rPr>
        <w:t>šiluminės trasos remontas Aukštaičių g. 43 per I-mo korpuso patalpas iki šilumos mazgo</w:t>
      </w:r>
      <w:r w:rsidR="00D364BA" w:rsidRPr="00D364BA">
        <w:rPr>
          <w:rFonts w:asciiTheme="minorHAnsi" w:eastAsia="Arial Unicode MS" w:hAnsiTheme="minorHAnsi" w:cstheme="minorHAnsi"/>
          <w:sz w:val="22"/>
          <w:szCs w:val="22"/>
          <w:bdr w:val="none" w:sz="0" w:space="0" w:color="auto" w:frame="1"/>
        </w:rPr>
        <w:t xml:space="preserve"> (toliau - Darbai).</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3C7237">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3A8EFC8E"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930E68">
        <w:rPr>
          <w:rFonts w:asciiTheme="minorHAnsi" w:eastAsia="Arial Unicode MS" w:hAnsiTheme="minorHAnsi" w:cstheme="minorHAnsi"/>
          <w:color w:val="000000"/>
          <w:sz w:val="22"/>
          <w:szCs w:val="22"/>
          <w:bdr w:val="nil"/>
        </w:rPr>
        <w:t>5</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410"/>
        <w:gridCol w:w="4961"/>
      </w:tblGrid>
      <w:tr w:rsidR="001F01FC" w:rsidRPr="003C7237" w14:paraId="018BC852" w14:textId="77777777" w:rsidTr="00D44FB5">
        <w:trPr>
          <w:trHeight w:val="267"/>
        </w:trPr>
        <w:tc>
          <w:tcPr>
            <w:tcW w:w="830" w:type="dxa"/>
          </w:tcPr>
          <w:p w14:paraId="7DE397D6"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Nr.</w:t>
            </w:r>
          </w:p>
        </w:tc>
        <w:tc>
          <w:tcPr>
            <w:tcW w:w="4410" w:type="dxa"/>
          </w:tcPr>
          <w:p w14:paraId="1F44ED3F"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Kvalifikacijos reikalavimas</w:t>
            </w:r>
          </w:p>
        </w:tc>
        <w:tc>
          <w:tcPr>
            <w:tcW w:w="4961" w:type="dxa"/>
          </w:tcPr>
          <w:p w14:paraId="324E5125"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Pateikiami dokumentai</w:t>
            </w:r>
          </w:p>
        </w:tc>
      </w:tr>
      <w:tr w:rsidR="00773EC2" w:rsidRPr="003C7237" w14:paraId="36E28622" w14:textId="77777777" w:rsidTr="00D44FB5">
        <w:trPr>
          <w:trHeight w:val="267"/>
        </w:trPr>
        <w:tc>
          <w:tcPr>
            <w:tcW w:w="830" w:type="dxa"/>
          </w:tcPr>
          <w:p w14:paraId="0EE88D24" w14:textId="719EE6C7"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1</w:t>
            </w:r>
            <w:r>
              <w:rPr>
                <w:rFonts w:asciiTheme="minorHAnsi" w:eastAsia="Arial Unicode MS" w:hAnsiTheme="minorHAnsi" w:cstheme="minorHAnsi"/>
                <w:sz w:val="22"/>
                <w:szCs w:val="22"/>
                <w:bdr w:val="nil"/>
              </w:rPr>
              <w:t>.</w:t>
            </w:r>
          </w:p>
        </w:tc>
        <w:tc>
          <w:tcPr>
            <w:tcW w:w="4410" w:type="dxa"/>
            <w:tcBorders>
              <w:top w:val="single" w:sz="4" w:space="0" w:color="auto"/>
              <w:left w:val="single" w:sz="4" w:space="0" w:color="auto"/>
              <w:bottom w:val="single" w:sz="4" w:space="0" w:color="auto"/>
              <w:right w:val="single" w:sz="4" w:space="0" w:color="auto"/>
            </w:tcBorders>
          </w:tcPr>
          <w:p w14:paraId="11EDF5AD" w14:textId="77777777" w:rsidR="00CC2979" w:rsidRPr="00CC2979" w:rsidRDefault="00CC2979" w:rsidP="00CC2979">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Tiekėjas, ūkio subjektų grupės narys (-iai), ūkio</w:t>
            </w:r>
          </w:p>
          <w:p w14:paraId="70F6ACA3" w14:textId="77777777" w:rsidR="00CC2979" w:rsidRPr="00CC2979" w:rsidRDefault="00CC2979" w:rsidP="00CC2979">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subjektas (-ai), kurio (-ių) pajėgumais tiekėjas</w:t>
            </w:r>
          </w:p>
          <w:p w14:paraId="0A7B5108" w14:textId="4249CB4C" w:rsidR="00773EC2" w:rsidRPr="003C7237" w:rsidRDefault="00CC2979" w:rsidP="00CC2979">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remiasi, turi turėti teisę verstis statybų veikla.</w:t>
            </w:r>
          </w:p>
        </w:tc>
        <w:tc>
          <w:tcPr>
            <w:tcW w:w="4961" w:type="dxa"/>
            <w:tcBorders>
              <w:top w:val="single" w:sz="4" w:space="0" w:color="auto"/>
              <w:left w:val="single" w:sz="4" w:space="0" w:color="auto"/>
              <w:bottom w:val="single" w:sz="4" w:space="0" w:color="auto"/>
              <w:right w:val="single" w:sz="4" w:space="0" w:color="auto"/>
            </w:tcBorders>
            <w:vAlign w:val="center"/>
          </w:tcPr>
          <w:p w14:paraId="7B94A476" w14:textId="77777777" w:rsidR="00051646" w:rsidRDefault="00051646" w:rsidP="00CC2979">
            <w:pPr>
              <w:suppressAutoHyphens/>
              <w:spacing w:after="40"/>
              <w:jc w:val="both"/>
              <w:rPr>
                <w:rFonts w:asciiTheme="minorHAnsi" w:hAnsiTheme="minorHAnsi" w:cstheme="minorHAnsi"/>
                <w:color w:val="000000"/>
                <w:sz w:val="22"/>
                <w:szCs w:val="22"/>
              </w:rPr>
            </w:pPr>
            <w:r w:rsidRPr="00051646">
              <w:rPr>
                <w:rFonts w:asciiTheme="minorHAnsi" w:hAnsiTheme="minorHAnsi" w:cstheme="minorHAnsi"/>
                <w:color w:val="000000"/>
                <w:sz w:val="22"/>
                <w:szCs w:val="22"/>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Tiekėjas gali pateikti ir ypatingojo statinio statybos darbų rangovo kvalifikacijos dokumentus, kurie taip pat įrodo teisę verstis statybos veikla neypatinguosiuose statiniuose. </w:t>
            </w:r>
          </w:p>
          <w:p w14:paraId="39A63545" w14:textId="77777777" w:rsidR="00051646" w:rsidRDefault="00051646" w:rsidP="00CC2979">
            <w:pPr>
              <w:suppressAutoHyphens/>
              <w:spacing w:after="40"/>
              <w:jc w:val="both"/>
              <w:rPr>
                <w:rFonts w:asciiTheme="minorHAnsi" w:hAnsiTheme="minorHAnsi" w:cstheme="minorHAnsi"/>
                <w:i/>
                <w:color w:val="000000"/>
                <w:sz w:val="22"/>
                <w:szCs w:val="22"/>
              </w:rPr>
            </w:pPr>
          </w:p>
          <w:p w14:paraId="37E0672A" w14:textId="4A3DA315" w:rsidR="00773EC2" w:rsidRPr="00051646" w:rsidRDefault="00051646" w:rsidP="00CC2979">
            <w:pPr>
              <w:suppressAutoHyphens/>
              <w:spacing w:after="40"/>
              <w:jc w:val="both"/>
              <w:rPr>
                <w:rFonts w:asciiTheme="minorHAnsi" w:hAnsiTheme="minorHAnsi" w:cstheme="minorHAnsi"/>
                <w:i/>
                <w:color w:val="000000"/>
                <w:sz w:val="22"/>
                <w:szCs w:val="22"/>
              </w:rPr>
            </w:pPr>
            <w:r w:rsidRPr="00051646">
              <w:rPr>
                <w:rFonts w:asciiTheme="minorHAnsi" w:hAnsiTheme="minorHAnsi" w:cstheme="minorHAnsi"/>
                <w:i/>
                <w:color w:val="000000"/>
                <w:sz w:val="22"/>
                <w:szCs w:val="22"/>
              </w:rPr>
              <w:t>Pateikiama skenuoto dokumento kopija elektroninėje formoje.</w:t>
            </w:r>
          </w:p>
        </w:tc>
      </w:tr>
      <w:tr w:rsidR="00773EC2" w:rsidRPr="003C7237" w14:paraId="0B915F89" w14:textId="77777777" w:rsidTr="00D44FB5">
        <w:trPr>
          <w:trHeight w:val="267"/>
        </w:trPr>
        <w:tc>
          <w:tcPr>
            <w:tcW w:w="830" w:type="dxa"/>
          </w:tcPr>
          <w:p w14:paraId="2263B655" w14:textId="702AC3E6"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2</w:t>
            </w:r>
            <w:r>
              <w:rPr>
                <w:rFonts w:asciiTheme="minorHAnsi" w:eastAsia="Arial Unicode MS" w:hAnsiTheme="minorHAnsi" w:cstheme="minorHAnsi"/>
                <w:sz w:val="22"/>
                <w:szCs w:val="22"/>
                <w:bdr w:val="nil"/>
              </w:rPr>
              <w:t>.</w:t>
            </w:r>
          </w:p>
        </w:tc>
        <w:tc>
          <w:tcPr>
            <w:tcW w:w="4410" w:type="dxa"/>
            <w:tcBorders>
              <w:top w:val="single" w:sz="4" w:space="0" w:color="auto"/>
              <w:left w:val="single" w:sz="4" w:space="0" w:color="auto"/>
              <w:bottom w:val="single" w:sz="4" w:space="0" w:color="auto"/>
              <w:right w:val="single" w:sz="4" w:space="0" w:color="auto"/>
            </w:tcBorders>
          </w:tcPr>
          <w:p w14:paraId="136FA03C" w14:textId="77777777" w:rsidR="00CB54C4" w:rsidRPr="00CB54C4" w:rsidRDefault="00CB54C4" w:rsidP="00CB54C4">
            <w:pPr>
              <w:spacing w:line="20" w:lineRule="atLeast"/>
              <w:contextualSpacing/>
              <w:jc w:val="both"/>
              <w:rPr>
                <w:rFonts w:asciiTheme="minorHAnsi" w:hAnsiTheme="minorHAnsi" w:cstheme="minorHAnsi"/>
                <w:color w:val="000000"/>
                <w:sz w:val="22"/>
                <w:szCs w:val="22"/>
              </w:rPr>
            </w:pPr>
            <w:r w:rsidRPr="00CB54C4">
              <w:rPr>
                <w:rFonts w:asciiTheme="minorHAnsi" w:hAnsiTheme="minorHAnsi" w:cstheme="minorHAnsi"/>
                <w:color w:val="000000"/>
                <w:sz w:val="22"/>
                <w:szCs w:val="22"/>
              </w:rPr>
              <w:t>Tiekėjas, ūkio subjektų grupės narys (-iai), ūkio</w:t>
            </w:r>
          </w:p>
          <w:p w14:paraId="3C62EC3F" w14:textId="77777777" w:rsidR="00CB54C4" w:rsidRPr="00CB54C4" w:rsidRDefault="00CB54C4" w:rsidP="00CB54C4">
            <w:pPr>
              <w:spacing w:line="20" w:lineRule="atLeast"/>
              <w:contextualSpacing/>
              <w:jc w:val="both"/>
              <w:rPr>
                <w:rFonts w:asciiTheme="minorHAnsi" w:hAnsiTheme="minorHAnsi" w:cstheme="minorHAnsi"/>
                <w:color w:val="000000"/>
                <w:sz w:val="22"/>
                <w:szCs w:val="22"/>
              </w:rPr>
            </w:pPr>
            <w:r w:rsidRPr="00CB54C4">
              <w:rPr>
                <w:rFonts w:asciiTheme="minorHAnsi" w:hAnsiTheme="minorHAnsi" w:cstheme="minorHAnsi"/>
                <w:color w:val="000000"/>
                <w:sz w:val="22"/>
                <w:szCs w:val="22"/>
              </w:rPr>
              <w:t>subjektas (-ai), kurio (-ių) pajėgumais tiekėjas</w:t>
            </w:r>
          </w:p>
          <w:p w14:paraId="66569BEA" w14:textId="35298893" w:rsidR="00773EC2" w:rsidRPr="003C7237" w:rsidRDefault="00CB54C4" w:rsidP="00CB54C4">
            <w:pPr>
              <w:spacing w:line="20" w:lineRule="atLeast"/>
              <w:contextualSpacing/>
              <w:jc w:val="both"/>
              <w:rPr>
                <w:rFonts w:asciiTheme="minorHAnsi" w:hAnsiTheme="minorHAnsi" w:cstheme="minorHAnsi"/>
                <w:color w:val="000000"/>
                <w:sz w:val="22"/>
                <w:szCs w:val="22"/>
              </w:rPr>
            </w:pPr>
            <w:r w:rsidRPr="00CB54C4">
              <w:rPr>
                <w:rFonts w:asciiTheme="minorHAnsi" w:hAnsiTheme="minorHAnsi" w:cstheme="minorHAnsi"/>
                <w:color w:val="000000"/>
                <w:sz w:val="22"/>
                <w:szCs w:val="22"/>
              </w:rPr>
              <w:t>remiasi, turi turėti teisę</w:t>
            </w:r>
            <w:r>
              <w:rPr>
                <w:rFonts w:asciiTheme="minorHAnsi" w:hAnsiTheme="minorHAnsi" w:cstheme="minorHAnsi"/>
                <w:color w:val="000000"/>
                <w:sz w:val="22"/>
                <w:szCs w:val="22"/>
              </w:rPr>
              <w:t xml:space="preserve"> </w:t>
            </w:r>
            <w:r w:rsidRPr="00CB54C4">
              <w:rPr>
                <w:rFonts w:asciiTheme="minorHAnsi" w:hAnsiTheme="minorHAnsi" w:cstheme="minorHAnsi"/>
                <w:color w:val="000000"/>
                <w:sz w:val="22"/>
                <w:szCs w:val="22"/>
              </w:rPr>
              <w:t>eksploatuoti šilumos įrenginius</w:t>
            </w:r>
            <w:r>
              <w:rPr>
                <w:rFonts w:asciiTheme="minorHAnsi" w:hAnsiTheme="minorHAnsi" w:cstheme="minorHAnsi"/>
                <w:color w:val="000000"/>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tcPr>
          <w:p w14:paraId="26B362FB" w14:textId="3134A473" w:rsidR="00CB54C4" w:rsidRDefault="00561E86" w:rsidP="00CB54C4">
            <w:pPr>
              <w:suppressAutoHyphens/>
              <w:spacing w:after="40"/>
              <w:jc w:val="both"/>
              <w:rPr>
                <w:rFonts w:asciiTheme="minorHAnsi" w:hAnsiTheme="minorHAnsi" w:cstheme="minorHAnsi"/>
                <w:color w:val="000000"/>
                <w:sz w:val="22"/>
                <w:szCs w:val="22"/>
              </w:rPr>
            </w:pPr>
            <w:r w:rsidRPr="00561E86">
              <w:rPr>
                <w:rFonts w:asciiTheme="minorHAnsi" w:hAnsiTheme="minorHAnsi" w:cstheme="minorHAnsi"/>
                <w:color w:val="000000"/>
                <w:sz w:val="22"/>
                <w:szCs w:val="22"/>
              </w:rPr>
              <w:t xml:space="preserve">Pateikiami </w:t>
            </w:r>
            <w:r w:rsidR="0010121E" w:rsidRPr="0010121E">
              <w:rPr>
                <w:rFonts w:asciiTheme="minorHAnsi" w:hAnsiTheme="minorHAnsi" w:cstheme="minorHAnsi"/>
                <w:color w:val="000000"/>
                <w:sz w:val="22"/>
                <w:szCs w:val="22"/>
              </w:rPr>
              <w:t>Lietuvos Respublikos valstybinės energetikos inspekcijos prie LR energetikos ministerijos</w:t>
            </w:r>
            <w:r w:rsidRPr="00561E86">
              <w:rPr>
                <w:rFonts w:asciiTheme="minorHAnsi" w:hAnsiTheme="minorHAnsi" w:cstheme="minorHAnsi"/>
                <w:color w:val="000000"/>
                <w:sz w:val="22"/>
                <w:szCs w:val="22"/>
              </w:rPr>
              <w:t xml:space="preserve"> išduoto galiojančio atestato, suteikiančio teisę eksploatuoti šilumos įrenginius, kopija arba lygiaverčiai dokumentai, išduoti kompetentingos institucijos toje valstybėje, kurioje tiekėjas registruotas.</w:t>
            </w:r>
          </w:p>
          <w:p w14:paraId="2BC9590D" w14:textId="77777777" w:rsidR="00561E86" w:rsidRDefault="00561E86" w:rsidP="00CB54C4">
            <w:pPr>
              <w:suppressAutoHyphens/>
              <w:spacing w:after="40"/>
              <w:jc w:val="both"/>
              <w:rPr>
                <w:rFonts w:asciiTheme="minorHAnsi" w:hAnsiTheme="minorHAnsi" w:cstheme="minorHAnsi"/>
                <w:i/>
                <w:color w:val="000000"/>
                <w:sz w:val="22"/>
                <w:szCs w:val="22"/>
              </w:rPr>
            </w:pPr>
          </w:p>
          <w:p w14:paraId="23A85353" w14:textId="4AE8F2C0" w:rsidR="00773EC2" w:rsidRPr="003C7237" w:rsidRDefault="00CB54C4" w:rsidP="00CB54C4">
            <w:pPr>
              <w:suppressAutoHyphens/>
              <w:spacing w:after="40"/>
              <w:jc w:val="both"/>
              <w:rPr>
                <w:rFonts w:asciiTheme="minorHAnsi" w:hAnsiTheme="minorHAnsi" w:cstheme="minorHAnsi"/>
                <w:color w:val="000000"/>
                <w:sz w:val="22"/>
                <w:szCs w:val="22"/>
              </w:rPr>
            </w:pPr>
            <w:r w:rsidRPr="00051646">
              <w:rPr>
                <w:rFonts w:asciiTheme="minorHAnsi" w:hAnsiTheme="minorHAnsi" w:cstheme="minorHAnsi"/>
                <w:i/>
                <w:color w:val="000000"/>
                <w:sz w:val="22"/>
                <w:szCs w:val="22"/>
              </w:rPr>
              <w:t>Pateikiama skenuoto dokumento kopija elektroninėje formoje.</w:t>
            </w:r>
          </w:p>
        </w:tc>
      </w:tr>
      <w:tr w:rsidR="00773EC2" w:rsidRPr="003C7237" w14:paraId="10F64483" w14:textId="77777777" w:rsidTr="00D44FB5">
        <w:trPr>
          <w:trHeight w:val="267"/>
        </w:trPr>
        <w:tc>
          <w:tcPr>
            <w:tcW w:w="830" w:type="dxa"/>
          </w:tcPr>
          <w:p w14:paraId="51803927" w14:textId="7E776FCA"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lastRenderedPageBreak/>
              <w:t>3.1.</w:t>
            </w:r>
            <w:r w:rsidR="004A2548">
              <w:rPr>
                <w:rFonts w:asciiTheme="minorHAnsi" w:eastAsia="Arial Unicode MS" w:hAnsiTheme="minorHAnsi" w:cstheme="minorHAnsi"/>
                <w:sz w:val="22"/>
                <w:szCs w:val="22"/>
                <w:bdr w:val="nil"/>
              </w:rPr>
              <w:t>4</w:t>
            </w:r>
            <w:r>
              <w:rPr>
                <w:rFonts w:asciiTheme="minorHAnsi" w:eastAsia="Arial Unicode MS" w:hAnsiTheme="minorHAnsi" w:cstheme="minorHAnsi"/>
                <w:sz w:val="22"/>
                <w:szCs w:val="22"/>
                <w:bdr w:val="nil"/>
              </w:rPr>
              <w:t>.</w:t>
            </w:r>
          </w:p>
        </w:tc>
        <w:tc>
          <w:tcPr>
            <w:tcW w:w="4410" w:type="dxa"/>
            <w:tcBorders>
              <w:top w:val="single" w:sz="4" w:space="0" w:color="auto"/>
              <w:left w:val="single" w:sz="4" w:space="0" w:color="auto"/>
              <w:bottom w:val="single" w:sz="4" w:space="0" w:color="auto"/>
              <w:right w:val="single" w:sz="4" w:space="0" w:color="auto"/>
            </w:tcBorders>
          </w:tcPr>
          <w:p w14:paraId="3F1D6E80" w14:textId="2B8A857E"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357BEF">
              <w:rPr>
                <w:rFonts w:asciiTheme="minorHAnsi" w:eastAsiaTheme="minorEastAsia" w:hAnsiTheme="minorHAnsi" w:cstheme="minorHAnsi"/>
                <w:color w:val="000000"/>
                <w:sz w:val="22"/>
                <w:szCs w:val="22"/>
              </w:rPr>
              <w:t>Tiekėjas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961" w:type="dxa"/>
            <w:tcBorders>
              <w:top w:val="single" w:sz="4" w:space="0" w:color="auto"/>
              <w:left w:val="single" w:sz="4" w:space="0" w:color="auto"/>
              <w:bottom w:val="single" w:sz="4" w:space="0" w:color="auto"/>
              <w:right w:val="single" w:sz="4" w:space="0" w:color="auto"/>
            </w:tcBorders>
            <w:vAlign w:val="center"/>
          </w:tcPr>
          <w:p w14:paraId="5EDE3DEB"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t xml:space="preserve">Pateikiama: </w:t>
            </w:r>
          </w:p>
          <w:p w14:paraId="6724FC77" w14:textId="2A321862" w:rsidR="00773EC2" w:rsidRPr="003C7237" w:rsidRDefault="008072D1" w:rsidP="00773EC2">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Nepriklausomos įstaigos išduoto galiojančio sertifikato, patvirtinančio, kad tiekėjas laikosi reikalaujamos aplinkos apsaugos vadybos sistemos standartų, skaitmeninė kopija. 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71B93E30" w14:textId="77777777" w:rsidR="0038313E" w:rsidRDefault="0038313E"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504C3D26" w14:textId="65269455" w:rsidR="001F01FC" w:rsidRPr="003C7237" w:rsidRDefault="00427161"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427161">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 įskaitant reikalavimą tiekėjui perkamiems darbams taikyti aplinkos apsaugos vadybos sistemos reikalavimus pagal standartą LST EN ISO 14001 arba Europos Sąjungos aplinkos apsaugos vadybos ir audito sistemą (EMAS), arba kitas lygiavertes aplinkos apsaugos vadybos sistemas ir standartus, turi būti įgyta iki pasiūlymų pateikimo termino pabaigos</w:t>
      </w:r>
      <w:r w:rsidR="001F01FC" w:rsidRPr="003C7237">
        <w:rPr>
          <w:rFonts w:asciiTheme="minorHAnsi" w:eastAsia="Arial Unicode MS" w:hAnsiTheme="minorHAnsi" w:cstheme="minorHAnsi"/>
          <w:sz w:val="22"/>
          <w:szCs w:val="22"/>
          <w:bdr w:val="nil"/>
        </w:rPr>
        <w:t>.</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3481E238" w:rsidR="00260E10" w:rsidRPr="00260E10" w:rsidRDefault="00260E1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4376AE4E" w14:textId="7E54F8D6" w:rsidR="00153FF4" w:rsidRDefault="002A018E" w:rsidP="00153FF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w:t>
      </w:r>
      <w:r w:rsidR="00260E10">
        <w:rPr>
          <w:rFonts w:asciiTheme="minorHAnsi" w:eastAsia="Arial Unicode MS" w:hAnsiTheme="minorHAnsi" w:cstheme="minorHAnsi"/>
          <w:sz w:val="22"/>
          <w:szCs w:val="22"/>
          <w:highlight w:val="lightGray"/>
          <w:bdr w:val="none" w:sz="0" w:space="0" w:color="auto" w:frame="1"/>
          <w:lang w:eastAsia="lt-LT"/>
        </w:rPr>
        <w:t>4</w:t>
      </w:r>
      <w:r w:rsidRPr="005B755E">
        <w:rPr>
          <w:rFonts w:asciiTheme="minorHAnsi" w:eastAsia="Arial Unicode MS" w:hAnsiTheme="minorHAnsi" w:cstheme="minorHAnsi"/>
          <w:sz w:val="22"/>
          <w:szCs w:val="22"/>
          <w:highlight w:val="lightGray"/>
          <w:bdr w:val="none" w:sz="0" w:space="0" w:color="auto" w:frame="1"/>
          <w:lang w:eastAsia="lt-LT"/>
        </w:rPr>
        <w:t>.</w:t>
      </w:r>
      <w:r w:rsid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Užpildytas</w:t>
      </w:r>
      <w:r w:rsidRP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priedas Nr. </w:t>
      </w:r>
      <w:r w:rsidR="00A8575D">
        <w:rPr>
          <w:rFonts w:asciiTheme="minorHAnsi" w:eastAsia="Arial Unicode MS" w:hAnsiTheme="minorHAnsi" w:cstheme="minorHAnsi"/>
          <w:sz w:val="22"/>
          <w:szCs w:val="22"/>
          <w:highlight w:val="lightGray"/>
          <w:bdr w:val="none" w:sz="0" w:space="0" w:color="auto" w:frame="1"/>
          <w:lang w:eastAsia="lt-LT"/>
        </w:rPr>
        <w:t>5</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 „Minimalių kvalifikacinių reikalavimų atitikties deklaracija</w:t>
      </w:r>
      <w:r w:rsidRPr="00153FF4">
        <w:rPr>
          <w:rFonts w:asciiTheme="minorHAnsi" w:eastAsia="Arial Unicode MS" w:hAnsiTheme="minorHAnsi" w:cstheme="minorHAnsi"/>
          <w:sz w:val="22"/>
          <w:szCs w:val="22"/>
          <w:highlight w:val="lightGray"/>
          <w:bdr w:val="none" w:sz="0" w:space="0" w:color="auto" w:frame="1"/>
          <w:lang w:eastAsia="lt-LT"/>
        </w:rPr>
        <w:t>“;</w:t>
      </w:r>
    </w:p>
    <w:p w14:paraId="3790ADE1" w14:textId="3772A78D" w:rsidR="00427161" w:rsidRPr="00153FF4" w:rsidRDefault="00427161" w:rsidP="00153FF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427161">
        <w:rPr>
          <w:rFonts w:asciiTheme="minorHAnsi" w:eastAsia="Arial Unicode MS" w:hAnsiTheme="minorHAnsi" w:cstheme="minorHAnsi"/>
          <w:sz w:val="22"/>
          <w:szCs w:val="22"/>
          <w:highlight w:val="lightGray"/>
          <w:bdr w:val="none" w:sz="0" w:space="0" w:color="auto" w:frame="1"/>
          <w:lang w:eastAsia="lt-LT"/>
        </w:rPr>
        <w:t>5.5.5. Priedėlis Nr. 2 „Darbų žiniaraštis“.</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w:t>
      </w:r>
      <w:r w:rsidRPr="003C7237">
        <w:rPr>
          <w:rFonts w:asciiTheme="minorHAnsi" w:eastAsia="Arial Unicode MS" w:hAnsiTheme="minorHAnsi" w:cstheme="minorHAnsi"/>
          <w:sz w:val="22"/>
          <w:szCs w:val="22"/>
          <w:bdr w:val="none" w:sz="0" w:space="0" w:color="auto" w:frame="1"/>
          <w:lang w:eastAsia="lt-LT"/>
        </w:rPr>
        <w:lastRenderedPageBreak/>
        <w:t xml:space="preserve">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61F5679D"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F97D28" w:rsidRPr="003C7237">
        <w:rPr>
          <w:rFonts w:asciiTheme="minorHAnsi" w:eastAsia="Arial Unicode MS" w:hAnsiTheme="minorHAnsi" w:cstheme="minorHAnsi"/>
          <w:color w:val="000000"/>
          <w:sz w:val="22"/>
          <w:szCs w:val="22"/>
          <w:bdr w:val="none" w:sz="0" w:space="0" w:color="auto" w:frame="1"/>
          <w:lang w:eastAsia="lt-LT"/>
        </w:rPr>
        <w:t>projektas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1E94D83D" w14:textId="233EA020" w:rsid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 „</w:t>
      </w:r>
      <w:r w:rsidRPr="00427161">
        <w:rPr>
          <w:rFonts w:asciiTheme="minorHAnsi" w:eastAsia="Arial Unicode MS" w:hAnsiTheme="minorHAnsi" w:cstheme="minorHAnsi"/>
          <w:color w:val="000000"/>
          <w:sz w:val="22"/>
          <w:szCs w:val="22"/>
          <w:bdr w:val="none" w:sz="0" w:space="0" w:color="auto" w:frame="1"/>
          <w:lang w:eastAsia="lt-LT"/>
        </w:rPr>
        <w:t>Subrangovų sąrašo forma</w:t>
      </w:r>
      <w:r>
        <w:rPr>
          <w:rFonts w:asciiTheme="minorHAnsi" w:eastAsia="Arial Unicode MS" w:hAnsiTheme="minorHAnsi" w:cstheme="minorHAnsi"/>
          <w:color w:val="000000"/>
          <w:sz w:val="22"/>
          <w:szCs w:val="22"/>
          <w:bdr w:val="none" w:sz="0" w:space="0" w:color="auto" w:frame="1"/>
          <w:lang w:eastAsia="lt-LT"/>
        </w:rPr>
        <w:t>“.</w:t>
      </w:r>
    </w:p>
    <w:p w14:paraId="310DF069" w14:textId="694EBD16" w:rsidR="00017E38" w:rsidRP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w:t>
      </w:r>
      <w:r w:rsidR="00017E38" w:rsidRPr="00427161">
        <w:rPr>
          <w:rFonts w:asciiTheme="minorHAnsi" w:eastAsia="Arial Unicode MS" w:hAnsiTheme="minorHAnsi" w:cstheme="minorHAnsi"/>
          <w:color w:val="000000"/>
          <w:sz w:val="22"/>
          <w:szCs w:val="22"/>
          <w:bdr w:val="none" w:sz="0" w:space="0" w:color="auto" w:frame="1"/>
          <w:lang w:eastAsia="lt-LT"/>
        </w:rPr>
        <w:t xml:space="preserve"> Priedas „Minimalių kvalifikacinių reikalavimų atitikties deklaracija“.</w:t>
      </w:r>
    </w:p>
    <w:p w14:paraId="77A6DF2E" w14:textId="39F90C16" w:rsid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1 </w:t>
      </w:r>
      <w:r w:rsidRPr="00427161">
        <w:rPr>
          <w:rFonts w:asciiTheme="minorHAnsi" w:eastAsia="Arial Unicode MS" w:hAnsiTheme="minorHAnsi" w:cstheme="minorHAnsi"/>
          <w:color w:val="000000"/>
          <w:sz w:val="22"/>
          <w:szCs w:val="22"/>
          <w:bdr w:val="none" w:sz="0" w:space="0" w:color="auto" w:frame="1"/>
          <w:lang w:eastAsia="lt-LT"/>
        </w:rPr>
        <w:t xml:space="preserve">Priedėlis </w:t>
      </w:r>
      <w:r>
        <w:rPr>
          <w:rFonts w:asciiTheme="minorHAnsi" w:eastAsia="Arial Unicode MS" w:hAnsiTheme="minorHAnsi" w:cstheme="minorHAnsi"/>
          <w:color w:val="000000"/>
          <w:sz w:val="22"/>
          <w:szCs w:val="22"/>
          <w:bdr w:val="none" w:sz="0" w:space="0" w:color="auto" w:frame="1"/>
          <w:lang w:eastAsia="lt-LT"/>
        </w:rPr>
        <w:t>„</w:t>
      </w:r>
      <w:r w:rsidRPr="00427161">
        <w:rPr>
          <w:rFonts w:asciiTheme="minorHAnsi" w:eastAsia="Arial Unicode MS" w:hAnsiTheme="minorHAnsi" w:cstheme="minorHAnsi"/>
          <w:color w:val="000000"/>
          <w:sz w:val="22"/>
          <w:szCs w:val="22"/>
          <w:bdr w:val="none" w:sz="0" w:space="0" w:color="auto" w:frame="1"/>
          <w:lang w:eastAsia="lt-LT"/>
        </w:rPr>
        <w:t>Trasos schema</w:t>
      </w:r>
      <w:r>
        <w:rPr>
          <w:rFonts w:asciiTheme="minorHAnsi" w:eastAsia="Arial Unicode MS" w:hAnsiTheme="minorHAnsi" w:cstheme="minorHAnsi"/>
          <w:color w:val="000000"/>
          <w:sz w:val="22"/>
          <w:szCs w:val="22"/>
          <w:bdr w:val="none" w:sz="0" w:space="0" w:color="auto" w:frame="1"/>
          <w:lang w:eastAsia="lt-LT"/>
        </w:rPr>
        <w:t>“.</w:t>
      </w:r>
    </w:p>
    <w:p w14:paraId="22518009" w14:textId="598528D2" w:rsidR="00427161" w:rsidRP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2 </w:t>
      </w:r>
      <w:r w:rsidRPr="00427161">
        <w:rPr>
          <w:rFonts w:asciiTheme="minorHAnsi" w:eastAsia="Arial Unicode MS" w:hAnsiTheme="minorHAnsi" w:cstheme="minorHAnsi"/>
          <w:color w:val="000000"/>
          <w:sz w:val="22"/>
          <w:szCs w:val="22"/>
          <w:bdr w:val="none" w:sz="0" w:space="0" w:color="auto" w:frame="1"/>
          <w:lang w:eastAsia="lt-LT"/>
        </w:rPr>
        <w:t xml:space="preserve">Priedėlis </w:t>
      </w:r>
      <w:r>
        <w:rPr>
          <w:rFonts w:asciiTheme="minorHAnsi" w:eastAsia="Arial Unicode MS" w:hAnsiTheme="minorHAnsi" w:cstheme="minorHAnsi"/>
          <w:color w:val="000000"/>
          <w:sz w:val="22"/>
          <w:szCs w:val="22"/>
          <w:bdr w:val="none" w:sz="0" w:space="0" w:color="auto" w:frame="1"/>
          <w:lang w:eastAsia="lt-LT"/>
        </w:rPr>
        <w:t>„</w:t>
      </w:r>
      <w:r w:rsidRPr="00427161">
        <w:rPr>
          <w:rFonts w:asciiTheme="minorHAnsi" w:eastAsia="Arial Unicode MS" w:hAnsiTheme="minorHAnsi" w:cstheme="minorHAnsi"/>
          <w:color w:val="000000"/>
          <w:sz w:val="22"/>
          <w:szCs w:val="22"/>
          <w:bdr w:val="none" w:sz="0" w:space="0" w:color="auto" w:frame="1"/>
          <w:lang w:eastAsia="lt-LT"/>
        </w:rPr>
        <w:t>Darbų žiniaraštis</w:t>
      </w:r>
      <w:r>
        <w:rPr>
          <w:rFonts w:asciiTheme="minorHAnsi" w:eastAsia="Arial Unicode MS" w:hAnsiTheme="minorHAnsi" w:cstheme="minorHAnsi"/>
          <w:color w:val="000000"/>
          <w:sz w:val="22"/>
          <w:szCs w:val="22"/>
          <w:bdr w:val="none" w:sz="0" w:space="0" w:color="auto" w:frame="1"/>
          <w:lang w:eastAsia="lt-LT"/>
        </w:rPr>
        <w:t>“.</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6F83" w16cex:dateUtc="2026-05-11T12:08:00Z"/>
  <w16cex:commentExtensible w16cex:durableId="2DAC6EAA" w16cex:dateUtc="2026-05-11T12:05:00Z"/>
  <w16cex:commentExtensible w16cex:durableId="2DAC6F37" w16cex:dateUtc="2026-05-11T12:07:00Z"/>
  <w16cex:commentExtensible w16cex:durableId="2DAC6F90" w16cex:dateUtc="2026-05-11T12:09:00Z"/>
  <w16cex:commentExtensible w16cex:durableId="2DAC6F9D" w16cex:dateUtc="2026-05-11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85D4E" w16cid:durableId="2DAC6F83"/>
  <w16cid:commentId w16cid:paraId="62B526AA" w16cid:durableId="2DAC6EAA"/>
  <w16cid:commentId w16cid:paraId="53662D46" w16cid:durableId="2DAC6F37"/>
  <w16cid:commentId w16cid:paraId="1511B2D0" w16cid:durableId="2DAC6F90"/>
  <w16cid:commentId w16cid:paraId="6462F7B5" w16cid:durableId="2DAC6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53DF0" w14:textId="77777777" w:rsidR="00B44279" w:rsidRDefault="00B44279">
      <w:r>
        <w:separator/>
      </w:r>
    </w:p>
  </w:endnote>
  <w:endnote w:type="continuationSeparator" w:id="0">
    <w:p w14:paraId="6B559982" w14:textId="77777777" w:rsidR="00B44279" w:rsidRDefault="00B4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B0817" w14:textId="77777777" w:rsidR="00B44279" w:rsidRDefault="00B44279">
      <w:r>
        <w:separator/>
      </w:r>
    </w:p>
  </w:footnote>
  <w:footnote w:type="continuationSeparator" w:id="0">
    <w:p w14:paraId="7543D584" w14:textId="77777777" w:rsidR="00B44279" w:rsidRDefault="00B4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96B14EB"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3113B">
      <w:rPr>
        <w:rStyle w:val="Puslapionumeris"/>
        <w:rFonts w:ascii="Arial" w:hAnsi="Arial" w:cs="Arial"/>
        <w:noProof/>
        <w:sz w:val="20"/>
        <w:szCs w:val="16"/>
      </w:rPr>
      <w:t>10</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51646"/>
    <w:rsid w:val="00064D0F"/>
    <w:rsid w:val="00067A4D"/>
    <w:rsid w:val="000733A6"/>
    <w:rsid w:val="00085B52"/>
    <w:rsid w:val="00086959"/>
    <w:rsid w:val="00086EC1"/>
    <w:rsid w:val="000951E6"/>
    <w:rsid w:val="000A245C"/>
    <w:rsid w:val="000A560B"/>
    <w:rsid w:val="000C0DF7"/>
    <w:rsid w:val="000E24F7"/>
    <w:rsid w:val="000F3C51"/>
    <w:rsid w:val="000F642E"/>
    <w:rsid w:val="0010121E"/>
    <w:rsid w:val="00102268"/>
    <w:rsid w:val="00103E0D"/>
    <w:rsid w:val="00111A41"/>
    <w:rsid w:val="00117F82"/>
    <w:rsid w:val="00137141"/>
    <w:rsid w:val="0014325E"/>
    <w:rsid w:val="00153FF4"/>
    <w:rsid w:val="0015591C"/>
    <w:rsid w:val="001600A6"/>
    <w:rsid w:val="00165B60"/>
    <w:rsid w:val="00171DCD"/>
    <w:rsid w:val="00186422"/>
    <w:rsid w:val="00192306"/>
    <w:rsid w:val="001971E7"/>
    <w:rsid w:val="001A50B0"/>
    <w:rsid w:val="001B6A93"/>
    <w:rsid w:val="001B6D7D"/>
    <w:rsid w:val="001C3A0B"/>
    <w:rsid w:val="001C63E8"/>
    <w:rsid w:val="001D046A"/>
    <w:rsid w:val="001D13BE"/>
    <w:rsid w:val="001D73B2"/>
    <w:rsid w:val="001E0530"/>
    <w:rsid w:val="001F01FC"/>
    <w:rsid w:val="001F2D62"/>
    <w:rsid w:val="00203FD9"/>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774"/>
    <w:rsid w:val="002C1E5A"/>
    <w:rsid w:val="002E1C31"/>
    <w:rsid w:val="002E442B"/>
    <w:rsid w:val="002F3C10"/>
    <w:rsid w:val="00310120"/>
    <w:rsid w:val="003251B5"/>
    <w:rsid w:val="00333E35"/>
    <w:rsid w:val="00334882"/>
    <w:rsid w:val="00344749"/>
    <w:rsid w:val="00357854"/>
    <w:rsid w:val="0036795A"/>
    <w:rsid w:val="003712AB"/>
    <w:rsid w:val="00371C06"/>
    <w:rsid w:val="00377441"/>
    <w:rsid w:val="0038313E"/>
    <w:rsid w:val="00385CA0"/>
    <w:rsid w:val="00387DCD"/>
    <w:rsid w:val="003A1915"/>
    <w:rsid w:val="003A7F20"/>
    <w:rsid w:val="003B080E"/>
    <w:rsid w:val="003B10EB"/>
    <w:rsid w:val="003B2A42"/>
    <w:rsid w:val="003C2397"/>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27161"/>
    <w:rsid w:val="00431638"/>
    <w:rsid w:val="00432B65"/>
    <w:rsid w:val="00436340"/>
    <w:rsid w:val="00436B1C"/>
    <w:rsid w:val="004400B0"/>
    <w:rsid w:val="00441DAD"/>
    <w:rsid w:val="0044726B"/>
    <w:rsid w:val="00454C04"/>
    <w:rsid w:val="00472C6B"/>
    <w:rsid w:val="004A2548"/>
    <w:rsid w:val="004B64B1"/>
    <w:rsid w:val="004B75F2"/>
    <w:rsid w:val="004D2AE8"/>
    <w:rsid w:val="00503259"/>
    <w:rsid w:val="0050418C"/>
    <w:rsid w:val="005370B3"/>
    <w:rsid w:val="00561E86"/>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4E22"/>
    <w:rsid w:val="00700C3C"/>
    <w:rsid w:val="00715202"/>
    <w:rsid w:val="007275C9"/>
    <w:rsid w:val="0073118D"/>
    <w:rsid w:val="00731DA0"/>
    <w:rsid w:val="00736599"/>
    <w:rsid w:val="00751BC3"/>
    <w:rsid w:val="00761B8D"/>
    <w:rsid w:val="00773EC2"/>
    <w:rsid w:val="0077403C"/>
    <w:rsid w:val="00783373"/>
    <w:rsid w:val="00791F46"/>
    <w:rsid w:val="00794EEB"/>
    <w:rsid w:val="007A29E5"/>
    <w:rsid w:val="007A3D83"/>
    <w:rsid w:val="007D14D6"/>
    <w:rsid w:val="007D798A"/>
    <w:rsid w:val="007E4143"/>
    <w:rsid w:val="007E7699"/>
    <w:rsid w:val="007F08A8"/>
    <w:rsid w:val="007F7C29"/>
    <w:rsid w:val="008067DD"/>
    <w:rsid w:val="008072D1"/>
    <w:rsid w:val="008102E3"/>
    <w:rsid w:val="00822E3B"/>
    <w:rsid w:val="0083113B"/>
    <w:rsid w:val="00833066"/>
    <w:rsid w:val="00834BAA"/>
    <w:rsid w:val="00850C62"/>
    <w:rsid w:val="008519AB"/>
    <w:rsid w:val="0085369F"/>
    <w:rsid w:val="00864137"/>
    <w:rsid w:val="00864C42"/>
    <w:rsid w:val="00866A49"/>
    <w:rsid w:val="00867FBB"/>
    <w:rsid w:val="008763E8"/>
    <w:rsid w:val="00876C42"/>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307BB"/>
    <w:rsid w:val="00930E11"/>
    <w:rsid w:val="00930E68"/>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18EA"/>
    <w:rsid w:val="00A8575D"/>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4279"/>
    <w:rsid w:val="00B5205F"/>
    <w:rsid w:val="00B53162"/>
    <w:rsid w:val="00B553A0"/>
    <w:rsid w:val="00B57DA4"/>
    <w:rsid w:val="00B756E6"/>
    <w:rsid w:val="00B81855"/>
    <w:rsid w:val="00BA7AEF"/>
    <w:rsid w:val="00BD3542"/>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54C4"/>
    <w:rsid w:val="00CB781F"/>
    <w:rsid w:val="00CC2979"/>
    <w:rsid w:val="00CC5B1D"/>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Butku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7B4E-CEC1-478B-9905-3C20E36D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10</Pages>
  <Words>22333</Words>
  <Characters>12731</Characters>
  <Application>Microsoft Office Word</Application>
  <DocSecurity>0</DocSecurity>
  <Lines>106</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cp:revision>
  <cp:lastPrinted>2021-12-06T06:46:00Z</cp:lastPrinted>
  <dcterms:created xsi:type="dcterms:W3CDTF">2026-05-20T04:27:00Z</dcterms:created>
  <dcterms:modified xsi:type="dcterms:W3CDTF">2026-05-20T04:27:00Z</dcterms:modified>
</cp:coreProperties>
</file>